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69" w:rsidRPr="004F1857" w:rsidRDefault="005F2C69" w:rsidP="00E1515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99.2pt;margin-top:-14.15pt;width:98.95pt;height:90pt;z-index:-251658240;visibility:visible;mso-wrap-distance-left:9.05pt;mso-wrap-distance-right:9.05pt" wrapcoords="-164 0 -164 21420 21600 21420 21600 0 -164 0" filled="t">
            <v:imagedata r:id="rId5" o:title=""/>
            <w10:wrap type="tight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2C69" w:rsidRPr="004F1857" w:rsidRDefault="005F2C69" w:rsidP="00E15151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F2C69" w:rsidRPr="004F1857" w:rsidRDefault="005F2C69" w:rsidP="00E15151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F2C69" w:rsidRPr="004F1857" w:rsidRDefault="005F2C69" w:rsidP="00E15151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F2C69" w:rsidRPr="004F1857" w:rsidRDefault="005F2C69" w:rsidP="00E15151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2C69" w:rsidRPr="004F1857" w:rsidRDefault="005F2C69" w:rsidP="00E15151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2C69" w:rsidRPr="004F1857" w:rsidRDefault="005F2C69" w:rsidP="00E15151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5F2C69" w:rsidRPr="004F1857" w:rsidRDefault="005F2C69" w:rsidP="00E15151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5F2C69" w:rsidRPr="004F1857" w:rsidRDefault="005F2C69" w:rsidP="00E15151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2C69" w:rsidRPr="004F1857" w:rsidRDefault="005F2C69" w:rsidP="00E15151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5F2C69" w:rsidRPr="004F1857" w:rsidRDefault="005F2C69" w:rsidP="00E15151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5F2C69" w:rsidRPr="004F1857" w:rsidRDefault="005F2C69" w:rsidP="00E15151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5F2C69" w:rsidRPr="004F1857" w:rsidRDefault="005F2C69" w:rsidP="00E15151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2C69" w:rsidRPr="004F1857" w:rsidRDefault="005F2C69" w:rsidP="00E15151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caps/>
          <w:sz w:val="24"/>
          <w:szCs w:val="24"/>
        </w:rPr>
        <w:t>постановление</w:t>
      </w:r>
    </w:p>
    <w:p w:rsidR="005F2C69" w:rsidRPr="004F1857" w:rsidRDefault="005F2C69" w:rsidP="00E1515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 декабря</w:t>
      </w:r>
      <w:r w:rsidRPr="004F185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015 года                       </w:t>
      </w:r>
      <w:r w:rsidRPr="004F185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F185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416    </w:t>
      </w:r>
      <w:r w:rsidRPr="004F1857">
        <w:rPr>
          <w:rFonts w:ascii="Times New Roman" w:hAnsi="Times New Roman" w:cs="Times New Roman"/>
          <w:sz w:val="24"/>
          <w:szCs w:val="24"/>
        </w:rPr>
        <w:t xml:space="preserve">                                  п. Новонукутский</w:t>
      </w:r>
    </w:p>
    <w:tbl>
      <w:tblPr>
        <w:tblW w:w="0" w:type="auto"/>
        <w:tblInd w:w="-106" w:type="dxa"/>
        <w:tblLayout w:type="fixed"/>
        <w:tblLook w:val="0000"/>
      </w:tblPr>
      <w:tblGrid>
        <w:gridCol w:w="4891"/>
      </w:tblGrid>
      <w:tr w:rsidR="005F2C69" w:rsidRPr="003F571C">
        <w:trPr>
          <w:trHeight w:val="358"/>
        </w:trPr>
        <w:tc>
          <w:tcPr>
            <w:tcW w:w="4891" w:type="dxa"/>
          </w:tcPr>
          <w:p w:rsidR="005F2C69" w:rsidRPr="003F571C" w:rsidRDefault="005F2C69" w:rsidP="00E15151">
            <w:pPr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C69" w:rsidRPr="003F571C" w:rsidRDefault="005F2C69" w:rsidP="00E15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1C">
              <w:rPr>
                <w:rFonts w:ascii="Times New Roman" w:hAnsi="Times New Roman" w:cs="Times New Roman"/>
                <w:sz w:val="24"/>
                <w:szCs w:val="24"/>
              </w:rPr>
              <w:t>Об отмене постановлений Администрации</w:t>
            </w:r>
          </w:p>
          <w:p w:rsidR="005F2C69" w:rsidRPr="003F571C" w:rsidRDefault="005F2C69" w:rsidP="00E15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1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«Нукутский район»</w:t>
            </w:r>
          </w:p>
          <w:p w:rsidR="005F2C69" w:rsidRPr="003F571C" w:rsidRDefault="005F2C69" w:rsidP="00E15151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C69" w:rsidRPr="004F1857" w:rsidRDefault="005F2C69" w:rsidP="00E15151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F2C69" w:rsidRDefault="005F2C69" w:rsidP="00E15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 Федеральным законом от 27.07.2010 года № 210-ФЗ «Об организации предоставления государственных и муниципальных услуг», руководствуясь ст.35 Устава муниципального образования «Нукутский район»,  Администрация</w:t>
      </w:r>
    </w:p>
    <w:p w:rsidR="005F2C69" w:rsidRDefault="005F2C69" w:rsidP="00E15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C69" w:rsidRDefault="005F2C69" w:rsidP="00E151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5F2C69" w:rsidRDefault="005F2C69" w:rsidP="00E151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2C69" w:rsidRDefault="005F2C69" w:rsidP="00E15151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 постановления Администрации муниципального образования «Нукутский район»:</w:t>
      </w:r>
    </w:p>
    <w:p w:rsidR="005F2C69" w:rsidRDefault="005F2C69" w:rsidP="00E1515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17.01.2014 года № 22 «Об утверждении Административного регламента по предоставлению муниципальной услуги «Предоставление информации об организации дополнительного образования» в новой редакции;</w:t>
      </w:r>
    </w:p>
    <w:p w:rsidR="005F2C69" w:rsidRDefault="005F2C69" w:rsidP="00E1515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13.02.2014 года № 73 «Об утверждении Административного регламента по предоставлению муниципальной услуги «Предоставление информации о текущей успеваемости обучающегося, ведение электронного дневника и электронного журнала успеваемости» в новой редакции;</w:t>
      </w:r>
    </w:p>
    <w:p w:rsidR="005F2C69" w:rsidRDefault="005F2C69" w:rsidP="00E1515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13.02.2014 года № 74 «Об утверждении Административного регламента по предоставлению муниципальной услуги «Предоставление информации об организации отдыха детей на базе Муниципального бюджетного учреждения Детский лагерь «Березка» в новой редакции;</w:t>
      </w:r>
    </w:p>
    <w:p w:rsidR="005F2C69" w:rsidRDefault="005F2C69" w:rsidP="00E1515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13.02.2014 года № 76 «Об утверждении Административного регламента по предоставлению муниципальной услуги «Предоставление информации об образовательных программах и учебных планах, рабочих программах, учебных курсов, предметов, дисциплин (модулей), годовых календарных графиков» в новой редакции;</w:t>
      </w:r>
    </w:p>
    <w:p w:rsidR="005F2C69" w:rsidRDefault="005F2C69" w:rsidP="00E1515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13.02.2014 года № 80 «Об утверждении Административного регламента по предоставлению муниципальной услуги «Предоставление информации об организации общедоступного и бесплатного дошкольного образования на территории муниципального образования «Нукутский район» в новой редакции;</w:t>
      </w:r>
    </w:p>
    <w:p w:rsidR="005F2C69" w:rsidRDefault="005F2C69" w:rsidP="00E1515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13.02.2014 года № 82 «Об утверждении Административного регламента по предоставлению муниципальной услуги «Предоставление информации по программам дошкольного образования, реализуемым в дошкольных образовательных учреждениях муниципального образования «Нукутский район» в новой редакции.</w:t>
      </w:r>
    </w:p>
    <w:p w:rsidR="005F2C69" w:rsidRDefault="005F2C69" w:rsidP="00E15151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Управлению экономического развития и труда Администрации муниципального образования «Нукутский район» исключить вышеперечисленные муниципальные услуги из реестра муниципальных услуг муниципального образования «Нукутский район».</w:t>
      </w:r>
    </w:p>
    <w:p w:rsidR="005F2C69" w:rsidRDefault="005F2C69" w:rsidP="00E1515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 Опубликовать настоящее постановление в печатном издании</w:t>
      </w:r>
      <w:r w:rsidRPr="00AF3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«Официальный курьер» и разместить на официальных сайтах муниципального образования «Нукутский район» и Управления образования администрации МО «Нукутский район».</w:t>
      </w:r>
    </w:p>
    <w:p w:rsidR="005F2C69" w:rsidRPr="003403F7" w:rsidRDefault="005F2C69" w:rsidP="00E15151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403F7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начальника Управления образования администрации МО «Нукутский район» Е.С. Шаракшинову. </w:t>
      </w:r>
    </w:p>
    <w:p w:rsidR="005F2C69" w:rsidRDefault="005F2C69" w:rsidP="00E1515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2C69" w:rsidRDefault="005F2C69" w:rsidP="00E1515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C69" w:rsidRDefault="005F2C69" w:rsidP="00E1515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2C69" w:rsidRPr="00C5395E" w:rsidRDefault="005F2C69" w:rsidP="00E1515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С.Г. Гомбоев</w:t>
      </w:r>
    </w:p>
    <w:p w:rsidR="005F2C69" w:rsidRDefault="005F2C69" w:rsidP="00E15151">
      <w:pPr>
        <w:spacing w:after="0" w:line="240" w:lineRule="auto"/>
      </w:pPr>
    </w:p>
    <w:p w:rsidR="005F2C69" w:rsidRDefault="005F2C69" w:rsidP="00E15151">
      <w:pPr>
        <w:spacing w:after="0" w:line="240" w:lineRule="auto"/>
      </w:pPr>
    </w:p>
    <w:p w:rsidR="005F2C69" w:rsidRDefault="005F2C69" w:rsidP="00E15151">
      <w:pPr>
        <w:spacing w:after="0" w:line="240" w:lineRule="auto"/>
      </w:pPr>
    </w:p>
    <w:p w:rsidR="005F2C69" w:rsidRDefault="005F2C69" w:rsidP="00E15151">
      <w:pPr>
        <w:spacing w:after="0" w:line="240" w:lineRule="auto"/>
      </w:pPr>
    </w:p>
    <w:p w:rsidR="005F2C69" w:rsidRDefault="005F2C69" w:rsidP="00E15151">
      <w:pPr>
        <w:spacing w:after="0" w:line="240" w:lineRule="auto"/>
      </w:pPr>
    </w:p>
    <w:p w:rsidR="005F2C69" w:rsidRDefault="005F2C69" w:rsidP="00E15151">
      <w:pPr>
        <w:spacing w:after="0" w:line="240" w:lineRule="auto"/>
      </w:pPr>
    </w:p>
    <w:p w:rsidR="005F2C69" w:rsidRDefault="005F2C69" w:rsidP="00E15151">
      <w:pPr>
        <w:spacing w:after="0" w:line="240" w:lineRule="auto"/>
      </w:pPr>
    </w:p>
    <w:p w:rsidR="005F2C69" w:rsidRDefault="005F2C69" w:rsidP="00E15151">
      <w:pPr>
        <w:spacing w:after="0" w:line="240" w:lineRule="auto"/>
      </w:pPr>
    </w:p>
    <w:p w:rsidR="005F2C69" w:rsidRDefault="005F2C69" w:rsidP="00E15151">
      <w:pPr>
        <w:spacing w:after="0" w:line="240" w:lineRule="auto"/>
      </w:pPr>
    </w:p>
    <w:p w:rsidR="005F2C69" w:rsidRDefault="005F2C69" w:rsidP="00E15151">
      <w:pPr>
        <w:spacing w:after="0" w:line="240" w:lineRule="auto"/>
      </w:pPr>
    </w:p>
    <w:p w:rsidR="005F2C69" w:rsidRDefault="005F2C69" w:rsidP="00E15151">
      <w:pPr>
        <w:spacing w:after="0" w:line="240" w:lineRule="auto"/>
      </w:pPr>
    </w:p>
    <w:p w:rsidR="005F2C69" w:rsidRDefault="005F2C69" w:rsidP="00E15151">
      <w:pPr>
        <w:spacing w:after="0" w:line="240" w:lineRule="auto"/>
      </w:pPr>
    </w:p>
    <w:p w:rsidR="005F2C69" w:rsidRDefault="005F2C69" w:rsidP="00E15151">
      <w:pPr>
        <w:spacing w:after="0" w:line="240" w:lineRule="auto"/>
      </w:pPr>
    </w:p>
    <w:p w:rsidR="005F2C69" w:rsidRDefault="005F2C69" w:rsidP="00E15151">
      <w:pPr>
        <w:spacing w:after="0" w:line="240" w:lineRule="auto"/>
      </w:pPr>
    </w:p>
    <w:sectPr w:rsidR="005F2C69" w:rsidSect="004D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866"/>
    <w:multiLevelType w:val="hybridMultilevel"/>
    <w:tmpl w:val="6A6C2E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3799E"/>
    <w:multiLevelType w:val="hybridMultilevel"/>
    <w:tmpl w:val="FF145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93AFE"/>
    <w:multiLevelType w:val="hybridMultilevel"/>
    <w:tmpl w:val="37B4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A45"/>
    <w:rsid w:val="000327AA"/>
    <w:rsid w:val="00074D2E"/>
    <w:rsid w:val="000D53EA"/>
    <w:rsid w:val="000D7132"/>
    <w:rsid w:val="000E1078"/>
    <w:rsid w:val="00112868"/>
    <w:rsid w:val="00136A91"/>
    <w:rsid w:val="0020173A"/>
    <w:rsid w:val="00227014"/>
    <w:rsid w:val="00263F9B"/>
    <w:rsid w:val="00312742"/>
    <w:rsid w:val="003403F7"/>
    <w:rsid w:val="003F571C"/>
    <w:rsid w:val="004D08E3"/>
    <w:rsid w:val="004F1857"/>
    <w:rsid w:val="00540993"/>
    <w:rsid w:val="005F2C69"/>
    <w:rsid w:val="0060022D"/>
    <w:rsid w:val="006205C0"/>
    <w:rsid w:val="00683E76"/>
    <w:rsid w:val="006B112D"/>
    <w:rsid w:val="008C6D9D"/>
    <w:rsid w:val="0092391D"/>
    <w:rsid w:val="00992676"/>
    <w:rsid w:val="009A54BE"/>
    <w:rsid w:val="009E77DE"/>
    <w:rsid w:val="00A5533C"/>
    <w:rsid w:val="00A77A3D"/>
    <w:rsid w:val="00A84051"/>
    <w:rsid w:val="00AA138A"/>
    <w:rsid w:val="00AF30C8"/>
    <w:rsid w:val="00B37137"/>
    <w:rsid w:val="00B53501"/>
    <w:rsid w:val="00C5395E"/>
    <w:rsid w:val="00C81F9B"/>
    <w:rsid w:val="00C94A45"/>
    <w:rsid w:val="00D115DC"/>
    <w:rsid w:val="00D77CE3"/>
    <w:rsid w:val="00E04125"/>
    <w:rsid w:val="00E15151"/>
    <w:rsid w:val="00E65819"/>
    <w:rsid w:val="00EC3085"/>
    <w:rsid w:val="00F83155"/>
    <w:rsid w:val="00FB338E"/>
    <w:rsid w:val="00FF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8E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4A45"/>
    <w:pPr>
      <w:ind w:left="720"/>
    </w:pPr>
  </w:style>
  <w:style w:type="character" w:customStyle="1" w:styleId="a">
    <w:name w:val="Цветовое выделение"/>
    <w:uiPriority w:val="99"/>
    <w:rsid w:val="00C81F9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159</TotalTime>
  <Pages>2</Pages>
  <Words>446</Words>
  <Characters>2544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19</cp:revision>
  <cp:lastPrinted>2015-12-15T06:40:00Z</cp:lastPrinted>
  <dcterms:created xsi:type="dcterms:W3CDTF">2014-04-15T05:24:00Z</dcterms:created>
  <dcterms:modified xsi:type="dcterms:W3CDTF">2015-12-15T06:41:00Z</dcterms:modified>
</cp:coreProperties>
</file>